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92D8" w14:textId="77777777" w:rsidR="00CB08EC" w:rsidRPr="00011444" w:rsidRDefault="00CB08EC" w:rsidP="00011444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011444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54764049" w14:textId="77777777" w:rsidR="00CB08EC" w:rsidRPr="00011444" w:rsidRDefault="00CB08EC" w:rsidP="00011444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011444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578D05DD" w14:textId="5C027467" w:rsidR="00CB08EC" w:rsidRPr="00011444" w:rsidRDefault="00CB08EC" w:rsidP="00011444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11444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E652DE" w:rsidRPr="00011444">
        <w:rPr>
          <w:rFonts w:ascii="Arial" w:eastAsia="Times New Roman" w:hAnsi="Arial" w:cs="Arial"/>
          <w:b/>
          <w:sz w:val="28"/>
          <w:szCs w:val="28"/>
        </w:rPr>
        <w:t>Ягоднинского</w:t>
      </w:r>
      <w:r w:rsidRPr="00011444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CB08EC" w:rsidRPr="00011444" w14:paraId="4FF7833B" w14:textId="77777777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826C4DA" w14:textId="77777777" w:rsidR="00CB08EC" w:rsidRPr="00011444" w:rsidRDefault="00CB08EC" w:rsidP="00011444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25AC9AB" w14:textId="441A083D" w:rsidR="00CB08EC" w:rsidRPr="00011444" w:rsidRDefault="00CB08EC" w:rsidP="00011444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1144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</w:t>
            </w:r>
            <w:r w:rsidR="00E652DE" w:rsidRPr="00011444">
              <w:rPr>
                <w:rFonts w:ascii="Arial" w:hAnsi="Arial" w:cs="Arial"/>
                <w:b/>
                <w:iCs/>
                <w:sz w:val="24"/>
                <w:szCs w:val="24"/>
              </w:rPr>
              <w:t>Ягодное</w:t>
            </w:r>
          </w:p>
        </w:tc>
      </w:tr>
      <w:tr w:rsidR="00CB08EC" w:rsidRPr="00011444" w14:paraId="29F2C1F7" w14:textId="77777777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5724DAA" w14:textId="77777777" w:rsidR="00CB08EC" w:rsidRPr="00011444" w:rsidRDefault="00CB08EC" w:rsidP="00011444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D1A6DCA" w14:textId="77777777" w:rsidR="00CB08EC" w:rsidRPr="00011444" w:rsidRDefault="00CB08EC" w:rsidP="00011444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6107E3A4" w14:textId="77777777" w:rsidR="00CB08EC" w:rsidRPr="00011444" w:rsidRDefault="00CB08EC" w:rsidP="00011444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138"/>
      </w:tblGrid>
      <w:tr w:rsidR="00CB08EC" w:rsidRPr="00011444" w14:paraId="64355267" w14:textId="77777777" w:rsidTr="00E652DE">
        <w:tc>
          <w:tcPr>
            <w:tcW w:w="8222" w:type="dxa"/>
            <w:hideMark/>
          </w:tcPr>
          <w:p w14:paraId="06B4EC4A" w14:textId="0F6FB32D" w:rsidR="00CB08EC" w:rsidRPr="00011444" w:rsidRDefault="00CB08EC" w:rsidP="00DC69F9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11444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DC69F9">
              <w:rPr>
                <w:rFonts w:ascii="Arial" w:hAnsi="Arial" w:cs="Arial"/>
                <w:i w:val="0"/>
                <w:sz w:val="24"/>
                <w:szCs w:val="24"/>
              </w:rPr>
              <w:t>10 ноября 2022</w:t>
            </w:r>
            <w:r w:rsidRPr="00011444">
              <w:rPr>
                <w:rFonts w:ascii="Arial" w:hAnsi="Arial" w:cs="Arial"/>
                <w:i w:val="0"/>
                <w:sz w:val="24"/>
                <w:szCs w:val="24"/>
              </w:rPr>
              <w:t xml:space="preserve"> г.                               </w:t>
            </w:r>
          </w:p>
        </w:tc>
        <w:tc>
          <w:tcPr>
            <w:tcW w:w="1138" w:type="dxa"/>
            <w:hideMark/>
          </w:tcPr>
          <w:p w14:paraId="65D980F6" w14:textId="75EE730E" w:rsidR="00CB08EC" w:rsidRPr="00011444" w:rsidRDefault="00CB08EC" w:rsidP="00011444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11444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E652DE" w:rsidRPr="00011444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DC69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№22</w:t>
            </w:r>
            <w:r w:rsidRPr="00011444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6CA72EFA" w14:textId="77777777" w:rsidR="00CB08EC" w:rsidRPr="00011444" w:rsidRDefault="00CB08EC" w:rsidP="000114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22CCC" w14:textId="7C0589CC" w:rsidR="00CB08EC" w:rsidRPr="00011444" w:rsidRDefault="00CB08EC" w:rsidP="000114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1444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0424D3" w:rsidRPr="0001144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08DF87D8" w14:textId="77777777" w:rsidR="00B0661C" w:rsidRPr="00011444" w:rsidRDefault="00B0661C" w:rsidP="00011444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6BC9" w:rsidRPr="00011444" w14:paraId="51899759" w14:textId="77777777" w:rsidTr="00076BC9">
        <w:trPr>
          <w:jc w:val="center"/>
        </w:trPr>
        <w:tc>
          <w:tcPr>
            <w:tcW w:w="6804" w:type="dxa"/>
          </w:tcPr>
          <w:p w14:paraId="7B9DB04A" w14:textId="5891982A" w:rsidR="00076BC9" w:rsidRPr="00011444" w:rsidRDefault="00076BC9" w:rsidP="00011444">
            <w:pPr>
              <w:ind w:firstLine="284"/>
              <w:jc w:val="center"/>
              <w:rPr>
                <w:rFonts w:ascii="Arial" w:hAnsi="Arial" w:cs="Arial"/>
                <w:sz w:val="24"/>
                <w:szCs w:val="24"/>
                <w:lang w:bidi="th-TH"/>
              </w:rPr>
            </w:pPr>
            <w:r w:rsidRPr="00011444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</w:t>
            </w:r>
            <w:r w:rsidR="000D2411" w:rsidRPr="00011444">
              <w:rPr>
                <w:rFonts w:ascii="Arial" w:hAnsi="Arial" w:cs="Arial"/>
                <w:bCs/>
                <w:sz w:val="24"/>
                <w:szCs w:val="24"/>
              </w:rPr>
              <w:t xml:space="preserve">решение </w:t>
            </w:r>
            <w:r w:rsidR="00DA28EA" w:rsidRPr="00011444">
              <w:rPr>
                <w:rFonts w:ascii="Arial" w:hAnsi="Arial" w:cs="Arial"/>
                <w:bCs/>
                <w:sz w:val="24"/>
                <w:szCs w:val="24"/>
              </w:rPr>
              <w:t>Совета Ягоднинского</w:t>
            </w:r>
            <w:r w:rsidR="000D2411" w:rsidRPr="0001144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="00A00DB0" w:rsidRPr="00011444">
              <w:rPr>
                <w:rFonts w:ascii="Arial" w:hAnsi="Arial" w:cs="Arial"/>
                <w:bCs/>
                <w:sz w:val="24"/>
                <w:szCs w:val="24"/>
              </w:rPr>
              <w:t xml:space="preserve"> от 30.11.2021 № 18</w:t>
            </w:r>
            <w:r w:rsidR="000D2411" w:rsidRPr="000114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28EA" w:rsidRPr="00011444">
              <w:rPr>
                <w:rFonts w:ascii="Arial" w:hAnsi="Arial" w:cs="Arial"/>
                <w:bCs/>
                <w:sz w:val="24"/>
                <w:szCs w:val="24"/>
              </w:rPr>
              <w:t>«Об</w:t>
            </w:r>
            <w:r w:rsidR="000D2411" w:rsidRPr="00011444">
              <w:rPr>
                <w:rFonts w:ascii="Arial" w:hAnsi="Arial" w:cs="Arial"/>
                <w:bCs/>
                <w:sz w:val="24"/>
                <w:szCs w:val="24"/>
              </w:rPr>
              <w:t xml:space="preserve"> утверждении Положения</w:t>
            </w:r>
            <w:r w:rsidRPr="00011444">
              <w:rPr>
                <w:rFonts w:ascii="Arial" w:hAnsi="Arial" w:cs="Arial"/>
                <w:bCs/>
                <w:sz w:val="24"/>
                <w:szCs w:val="24"/>
              </w:rPr>
              <w:t xml:space="preserve"> о муниципальном контроле в сфере благоустройства в муниципальном образовании </w:t>
            </w:r>
            <w:r w:rsidR="00E652DE" w:rsidRPr="00011444">
              <w:rPr>
                <w:rFonts w:ascii="Arial" w:hAnsi="Arial" w:cs="Arial"/>
                <w:bCs/>
                <w:sz w:val="24"/>
                <w:szCs w:val="24"/>
              </w:rPr>
              <w:t>Ягоднинское</w:t>
            </w:r>
            <w:r w:rsidRPr="00011444">
              <w:rPr>
                <w:rFonts w:ascii="Arial" w:hAnsi="Arial" w:cs="Arial"/>
                <w:bCs/>
                <w:sz w:val="24"/>
                <w:szCs w:val="24"/>
              </w:rPr>
              <w:t xml:space="preserve"> сельское</w:t>
            </w:r>
            <w:r w:rsidRPr="000114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1444">
              <w:rPr>
                <w:rFonts w:ascii="Arial" w:hAnsi="Arial" w:cs="Arial"/>
                <w:sz w:val="24"/>
                <w:szCs w:val="24"/>
                <w:lang w:bidi="th-TH"/>
              </w:rPr>
              <w:t>поселение Верхнекетского района Томской области</w:t>
            </w:r>
            <w:r w:rsidR="00D01EE5" w:rsidRPr="00011444">
              <w:rPr>
                <w:rFonts w:ascii="Arial" w:hAnsi="Arial" w:cs="Arial"/>
                <w:sz w:val="24"/>
                <w:szCs w:val="24"/>
                <w:lang w:bidi="th-TH"/>
              </w:rPr>
              <w:t>»</w:t>
            </w:r>
            <w:r w:rsidRPr="00011444">
              <w:rPr>
                <w:rFonts w:ascii="Arial" w:hAnsi="Arial" w:cs="Arial"/>
                <w:sz w:val="24"/>
                <w:szCs w:val="24"/>
                <w:lang w:bidi="th-TH"/>
              </w:rPr>
              <w:t xml:space="preserve"> </w:t>
            </w:r>
          </w:p>
          <w:p w14:paraId="1F350EE8" w14:textId="50C39E53" w:rsidR="00D01EE5" w:rsidRPr="00011444" w:rsidRDefault="00D01EE5" w:rsidP="00011444">
            <w:pPr>
              <w:ind w:firstLine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6800C99" w14:textId="336FF98B" w:rsidR="00E036C2" w:rsidRPr="00011444" w:rsidRDefault="00D27058" w:rsidP="00011444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444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5704FB" w:rsidRPr="00011444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E652DE" w:rsidRPr="00011444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r w:rsidR="005704FB" w:rsidRPr="000114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011444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14:paraId="19700634" w14:textId="5A3E6F0C" w:rsidR="00D27058" w:rsidRPr="00011444" w:rsidRDefault="00D27058" w:rsidP="00011444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011444">
        <w:rPr>
          <w:rFonts w:ascii="Arial" w:hAnsi="Arial" w:cs="Arial"/>
          <w:sz w:val="24"/>
          <w:szCs w:val="24"/>
        </w:rPr>
        <w:t xml:space="preserve">             </w:t>
      </w:r>
      <w:bookmarkStart w:id="0" w:name="_Hlk107334656"/>
      <w:r w:rsidRPr="00011444">
        <w:rPr>
          <w:rFonts w:ascii="Arial" w:hAnsi="Arial" w:cs="Arial"/>
          <w:sz w:val="24"/>
          <w:szCs w:val="24"/>
        </w:rPr>
        <w:t xml:space="preserve">1. Внести в </w:t>
      </w:r>
      <w:r w:rsidR="000D2411" w:rsidRPr="00011444">
        <w:rPr>
          <w:rFonts w:ascii="Arial" w:hAnsi="Arial" w:cs="Arial"/>
          <w:sz w:val="24"/>
          <w:szCs w:val="24"/>
        </w:rPr>
        <w:t>решение Совета Ягоднинского сельского поселения</w:t>
      </w:r>
      <w:r w:rsidR="00A00DB0" w:rsidRPr="00011444">
        <w:rPr>
          <w:rFonts w:ascii="Arial" w:hAnsi="Arial" w:cs="Arial"/>
          <w:sz w:val="24"/>
          <w:szCs w:val="24"/>
        </w:rPr>
        <w:t xml:space="preserve"> от 30.11.2021 № 18</w:t>
      </w:r>
      <w:r w:rsidR="000D2411" w:rsidRPr="00011444">
        <w:rPr>
          <w:rFonts w:ascii="Arial" w:hAnsi="Arial" w:cs="Arial"/>
          <w:sz w:val="24"/>
          <w:szCs w:val="24"/>
        </w:rPr>
        <w:t xml:space="preserve"> «Об утверждении Положения</w:t>
      </w:r>
      <w:r w:rsidR="00076BC9" w:rsidRPr="00011444">
        <w:rPr>
          <w:rFonts w:ascii="Arial" w:hAnsi="Arial" w:cs="Arial"/>
          <w:sz w:val="24"/>
          <w:szCs w:val="24"/>
        </w:rPr>
        <w:t xml:space="preserve"> о муниципальном контроле в сфере благоустройства в муниципальном образовании </w:t>
      </w:r>
      <w:r w:rsidR="00E652DE" w:rsidRPr="00011444">
        <w:rPr>
          <w:rFonts w:ascii="Arial" w:hAnsi="Arial" w:cs="Arial"/>
          <w:sz w:val="24"/>
          <w:szCs w:val="24"/>
        </w:rPr>
        <w:t>Ягоднинское</w:t>
      </w:r>
      <w:r w:rsidR="00076BC9" w:rsidRPr="00011444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0D2411" w:rsidRPr="00011444">
        <w:rPr>
          <w:rFonts w:ascii="Arial" w:hAnsi="Arial" w:cs="Arial"/>
          <w:sz w:val="24"/>
          <w:szCs w:val="24"/>
        </w:rPr>
        <w:t>»</w:t>
      </w:r>
      <w:r w:rsidR="00076BC9" w:rsidRPr="00011444">
        <w:rPr>
          <w:rFonts w:ascii="Arial" w:hAnsi="Arial" w:cs="Arial"/>
          <w:sz w:val="24"/>
          <w:szCs w:val="24"/>
        </w:rPr>
        <w:t xml:space="preserve"> </w:t>
      </w:r>
      <w:r w:rsidRPr="00011444">
        <w:rPr>
          <w:rFonts w:ascii="Arial" w:hAnsi="Arial" w:cs="Arial"/>
          <w:sz w:val="24"/>
          <w:szCs w:val="24"/>
        </w:rPr>
        <w:t>следующие изменения:</w:t>
      </w:r>
      <w:bookmarkEnd w:id="0"/>
    </w:p>
    <w:p w14:paraId="6ADE2336" w14:textId="66E95C69" w:rsidR="00DA28EA" w:rsidRPr="00011444" w:rsidRDefault="00DA28EA" w:rsidP="00011444">
      <w:pPr>
        <w:tabs>
          <w:tab w:val="left" w:pos="0"/>
        </w:tabs>
        <w:spacing w:after="0" w:line="240" w:lineRule="auto"/>
        <w:ind w:right="-285" w:firstLine="709"/>
        <w:jc w:val="both"/>
        <w:rPr>
          <w:rFonts w:ascii="Arial" w:hAnsi="Arial" w:cs="Arial"/>
          <w:bCs/>
          <w:sz w:val="24"/>
          <w:szCs w:val="24"/>
        </w:rPr>
      </w:pPr>
      <w:r w:rsidRPr="00011444">
        <w:rPr>
          <w:rFonts w:ascii="Arial" w:hAnsi="Arial" w:cs="Arial"/>
          <w:bCs/>
          <w:sz w:val="24"/>
          <w:szCs w:val="24"/>
        </w:rPr>
        <w:t>в Положении о муниципальном контроле в сфере благоустройства в муниципальном образовании Ягоднинское сельское поселение Верхнекетского района Томской области:</w:t>
      </w:r>
    </w:p>
    <w:p w14:paraId="63A91C16" w14:textId="1BA970BD" w:rsidR="00A61ADD" w:rsidRPr="00011444" w:rsidRDefault="00A61ADD" w:rsidP="0001144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11444">
        <w:rPr>
          <w:rFonts w:ascii="Arial" w:hAnsi="Arial" w:cs="Arial"/>
          <w:sz w:val="24"/>
          <w:szCs w:val="24"/>
        </w:rPr>
        <w:t xml:space="preserve">1) пункт </w:t>
      </w:r>
      <w:r w:rsidR="001355CC" w:rsidRPr="00011444">
        <w:rPr>
          <w:rFonts w:ascii="Arial" w:hAnsi="Arial" w:cs="Arial"/>
          <w:sz w:val="24"/>
          <w:szCs w:val="24"/>
        </w:rPr>
        <w:t>6</w:t>
      </w:r>
      <w:r w:rsidRPr="0001144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69A77618" w14:textId="681F398B" w:rsidR="00A61ADD" w:rsidRPr="00011444" w:rsidRDefault="00A61ADD" w:rsidP="0001144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1444">
        <w:rPr>
          <w:rFonts w:ascii="Arial" w:eastAsia="Calibri" w:hAnsi="Arial" w:cs="Arial"/>
          <w:sz w:val="24"/>
          <w:szCs w:val="24"/>
        </w:rPr>
        <w:t>«</w:t>
      </w:r>
      <w:bookmarkStart w:id="1" w:name="_Hlk107334760"/>
      <w:r w:rsidR="00343134" w:rsidRPr="00011444">
        <w:rPr>
          <w:rFonts w:ascii="Arial" w:eastAsia="Calibri" w:hAnsi="Arial" w:cs="Arial"/>
          <w:sz w:val="24"/>
          <w:szCs w:val="24"/>
        </w:rPr>
        <w:t>6</w:t>
      </w:r>
      <w:r w:rsidRPr="00011444">
        <w:rPr>
          <w:rFonts w:ascii="Arial" w:eastAsia="Calibri" w:hAnsi="Arial" w:cs="Arial"/>
          <w:sz w:val="24"/>
          <w:szCs w:val="24"/>
        </w:rPr>
        <w:t>. Система оценки и управления рисками при осуществлении муниципального контроля</w:t>
      </w:r>
      <w:r w:rsidRPr="00011444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11444">
        <w:rPr>
          <w:rFonts w:ascii="Arial" w:eastAsia="Calibri" w:hAnsi="Arial" w:cs="Arial"/>
          <w:sz w:val="24"/>
          <w:szCs w:val="24"/>
        </w:rPr>
        <w:t>не применяется.</w:t>
      </w:r>
    </w:p>
    <w:p w14:paraId="586A6B75" w14:textId="77777777" w:rsidR="00A61ADD" w:rsidRPr="00011444" w:rsidRDefault="00A61ADD" w:rsidP="0001144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1444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05A94132" w14:textId="77777777" w:rsidR="00A61ADD" w:rsidRPr="00011444" w:rsidRDefault="00A61ADD" w:rsidP="0001144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1444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4936DEE6" w14:textId="77777777" w:rsidR="00A61ADD" w:rsidRPr="00011444" w:rsidRDefault="00A61ADD" w:rsidP="00011444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011444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</w:t>
      </w:r>
      <w:proofErr w:type="gramStart"/>
      <w:r w:rsidRPr="00011444">
        <w:rPr>
          <w:rFonts w:ascii="Arial" w:eastAsia="Calibri" w:hAnsi="Arial" w:cs="Arial"/>
          <w:sz w:val="24"/>
          <w:szCs w:val="24"/>
        </w:rPr>
        <w:t>принятия</w:t>
      </w:r>
      <w:proofErr w:type="gramEnd"/>
      <w:r w:rsidRPr="00011444">
        <w:rPr>
          <w:rFonts w:ascii="Arial" w:eastAsia="Calibri" w:hAnsi="Arial" w:cs="Arial"/>
          <w:sz w:val="24"/>
          <w:szCs w:val="24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5911FF2F" w14:textId="77777777" w:rsidR="00A61ADD" w:rsidRPr="00011444" w:rsidRDefault="00A61ADD" w:rsidP="0001144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11444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</w:t>
      </w:r>
      <w:r w:rsidRPr="00011444">
        <w:rPr>
          <w:rFonts w:ascii="Arial" w:hAnsi="Arial" w:cs="Arial"/>
          <w:sz w:val="24"/>
          <w:szCs w:val="24"/>
        </w:rPr>
        <w:t xml:space="preserve">муниципального контроля являются: </w:t>
      </w:r>
    </w:p>
    <w:p w14:paraId="6A7FB3C9" w14:textId="68689882" w:rsidR="00D150C9" w:rsidRPr="00011444" w:rsidRDefault="00D150C9" w:rsidP="0001144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11444">
        <w:rPr>
          <w:rFonts w:ascii="Arial" w:hAnsi="Arial" w:cs="Arial"/>
          <w:sz w:val="24"/>
          <w:szCs w:val="24"/>
        </w:rPr>
        <w:t>1) </w:t>
      </w:r>
      <w:r w:rsidR="00B0716C" w:rsidRPr="00011444">
        <w:rPr>
          <w:rFonts w:ascii="Arial" w:hAnsi="Arial" w:cs="Arial"/>
          <w:sz w:val="24"/>
          <w:szCs w:val="24"/>
        </w:rPr>
        <w:t>н</w:t>
      </w:r>
      <w:r w:rsidRPr="00011444">
        <w:rPr>
          <w:rFonts w:ascii="Arial" w:hAnsi="Arial" w:cs="Arial"/>
          <w:sz w:val="24"/>
          <w:szCs w:val="24"/>
        </w:rPr>
        <w:t xml:space="preserve">есоблюдение требований к содержанию элементов благоустройства, в том числе требований к видам покрытий, ограждениям, водным устройствам, уличному </w:t>
      </w:r>
      <w:r w:rsidRPr="00011444">
        <w:rPr>
          <w:rFonts w:ascii="Arial" w:hAnsi="Arial" w:cs="Arial"/>
          <w:sz w:val="24"/>
          <w:szCs w:val="24"/>
        </w:rPr>
        <w:lastRenderedPageBreak/>
        <w:t>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строительства;</w:t>
      </w:r>
    </w:p>
    <w:p w14:paraId="40211DAE" w14:textId="77777777" w:rsidR="00D150C9" w:rsidRPr="00011444" w:rsidRDefault="00D150C9" w:rsidP="0001144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11444">
        <w:rPr>
          <w:rFonts w:ascii="Arial" w:hAnsi="Arial" w:cs="Arial"/>
          <w:sz w:val="24"/>
          <w:szCs w:val="24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8" w:history="1">
        <w:r w:rsidRPr="00011444">
          <w:rPr>
            <w:rFonts w:ascii="Arial" w:hAnsi="Arial" w:cs="Arial"/>
            <w:sz w:val="24"/>
            <w:szCs w:val="24"/>
          </w:rPr>
          <w:t>статьи 20.1</w:t>
        </w:r>
      </w:hyperlink>
      <w:r w:rsidRPr="00011444">
        <w:rPr>
          <w:rFonts w:ascii="Arial" w:hAnsi="Arial" w:cs="Arial"/>
          <w:sz w:val="24"/>
          <w:szCs w:val="24"/>
        </w:rPr>
        <w:t xml:space="preserve"> Кодекса об административных правонарушениях Российской Федерации;</w:t>
      </w:r>
    </w:p>
    <w:p w14:paraId="517C791F" w14:textId="1CDC6F0B" w:rsidR="00D150C9" w:rsidRPr="00011444" w:rsidRDefault="00D150C9" w:rsidP="0001144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11444">
        <w:rPr>
          <w:rFonts w:ascii="Arial" w:hAnsi="Arial" w:cs="Arial"/>
          <w:sz w:val="24"/>
          <w:szCs w:val="24"/>
        </w:rPr>
        <w:t>3) не</w:t>
      </w:r>
      <w:r w:rsidR="00DC69F9">
        <w:rPr>
          <w:rFonts w:ascii="Arial" w:hAnsi="Arial" w:cs="Arial"/>
          <w:sz w:val="24"/>
          <w:szCs w:val="24"/>
        </w:rPr>
        <w:t xml:space="preserve"> </w:t>
      </w:r>
      <w:r w:rsidRPr="00011444">
        <w:rPr>
          <w:rFonts w:ascii="Arial" w:hAnsi="Arial" w:cs="Arial"/>
          <w:sz w:val="24"/>
          <w:szCs w:val="24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2F3F7D18" w14:textId="1230D031" w:rsidR="00D150C9" w:rsidRPr="00011444" w:rsidRDefault="00D150C9" w:rsidP="0001144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11444">
        <w:rPr>
          <w:rFonts w:ascii="Arial" w:hAnsi="Arial" w:cs="Arial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образования;</w:t>
      </w:r>
    </w:p>
    <w:p w14:paraId="5B006987" w14:textId="43194B61" w:rsidR="00A61ADD" w:rsidRPr="00011444" w:rsidRDefault="00D150C9" w:rsidP="0001144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11444">
        <w:rPr>
          <w:rFonts w:ascii="Arial" w:hAnsi="Arial" w:cs="Arial"/>
          <w:sz w:val="24"/>
          <w:szCs w:val="24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Администрацией </w:t>
      </w:r>
      <w:r w:rsidR="00E652DE" w:rsidRPr="00011444">
        <w:rPr>
          <w:rFonts w:ascii="Arial" w:hAnsi="Arial" w:cs="Arial"/>
          <w:sz w:val="24"/>
          <w:szCs w:val="24"/>
        </w:rPr>
        <w:t>Ягоднинского</w:t>
      </w:r>
      <w:r w:rsidRPr="00011444">
        <w:rPr>
          <w:rFonts w:ascii="Arial" w:hAnsi="Arial" w:cs="Arial"/>
          <w:sz w:val="24"/>
          <w:szCs w:val="24"/>
        </w:rPr>
        <w:t xml:space="preserve"> сельского поселения и </w:t>
      </w:r>
      <w:proofErr w:type="spellStart"/>
      <w:r w:rsidRPr="00011444">
        <w:rPr>
          <w:rFonts w:ascii="Arial" w:hAnsi="Arial" w:cs="Arial"/>
          <w:sz w:val="24"/>
          <w:szCs w:val="24"/>
        </w:rPr>
        <w:t>гос</w:t>
      </w:r>
      <w:bookmarkStart w:id="2" w:name="_GoBack"/>
      <w:bookmarkEnd w:id="2"/>
      <w:r w:rsidRPr="00011444">
        <w:rPr>
          <w:rFonts w:ascii="Arial" w:hAnsi="Arial" w:cs="Arial"/>
          <w:sz w:val="24"/>
          <w:szCs w:val="24"/>
        </w:rPr>
        <w:t>автоинспекцией</w:t>
      </w:r>
      <w:proofErr w:type="spellEnd"/>
      <w:r w:rsidRPr="00011444">
        <w:rPr>
          <w:rFonts w:ascii="Arial" w:hAnsi="Arial" w:cs="Arial"/>
          <w:sz w:val="24"/>
          <w:szCs w:val="24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 w:rsidR="00A61ADD" w:rsidRPr="00011444">
        <w:rPr>
          <w:rFonts w:ascii="Arial" w:hAnsi="Arial" w:cs="Arial"/>
          <w:sz w:val="24"/>
          <w:szCs w:val="24"/>
        </w:rPr>
        <w:t>.</w:t>
      </w:r>
      <w:bookmarkEnd w:id="1"/>
      <w:r w:rsidR="00A61ADD" w:rsidRPr="00011444">
        <w:rPr>
          <w:rFonts w:ascii="Arial" w:hAnsi="Arial" w:cs="Arial"/>
          <w:sz w:val="24"/>
          <w:szCs w:val="24"/>
        </w:rPr>
        <w:t>»;</w:t>
      </w:r>
    </w:p>
    <w:p w14:paraId="39DD57C7" w14:textId="3A3FE9D4" w:rsidR="00A61ADD" w:rsidRPr="00011444" w:rsidRDefault="00A61ADD" w:rsidP="0001144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11444">
        <w:rPr>
          <w:rFonts w:ascii="Arial" w:hAnsi="Arial" w:cs="Arial"/>
          <w:sz w:val="24"/>
          <w:szCs w:val="24"/>
        </w:rPr>
        <w:t xml:space="preserve">2) дополнить пунктом </w:t>
      </w:r>
      <w:r w:rsidR="00DA28EA" w:rsidRPr="00011444">
        <w:rPr>
          <w:rFonts w:ascii="Arial" w:hAnsi="Arial" w:cs="Arial"/>
          <w:sz w:val="24"/>
          <w:szCs w:val="24"/>
        </w:rPr>
        <w:t>48</w:t>
      </w:r>
      <w:r w:rsidRPr="0001144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B7D512B" w14:textId="5AE7A74B" w:rsidR="00A61ADD" w:rsidRPr="00011444" w:rsidRDefault="00A61ADD" w:rsidP="0001144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11444">
        <w:rPr>
          <w:rFonts w:ascii="Arial" w:hAnsi="Arial" w:cs="Arial"/>
          <w:sz w:val="24"/>
          <w:szCs w:val="24"/>
        </w:rPr>
        <w:t>«</w:t>
      </w:r>
      <w:bookmarkStart w:id="3" w:name="_Hlk107334858"/>
      <w:r w:rsidR="00DA28EA" w:rsidRPr="00011444">
        <w:rPr>
          <w:rFonts w:ascii="Arial" w:hAnsi="Arial" w:cs="Arial"/>
          <w:sz w:val="24"/>
          <w:szCs w:val="24"/>
        </w:rPr>
        <w:t>48</w:t>
      </w:r>
      <w:r w:rsidRPr="00011444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A61ADD" w:rsidRPr="00011444" w14:paraId="122A2A70" w14:textId="77777777" w:rsidTr="00484B1F">
        <w:tc>
          <w:tcPr>
            <w:tcW w:w="6860" w:type="dxa"/>
          </w:tcPr>
          <w:p w14:paraId="119FE3B2" w14:textId="77777777" w:rsidR="00A61ADD" w:rsidRPr="00011444" w:rsidRDefault="00A61ADD" w:rsidP="0001144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444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3DEEEDEB" w14:textId="77777777" w:rsidR="00A61ADD" w:rsidRPr="00011444" w:rsidRDefault="00A61ADD" w:rsidP="0001144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444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61ADD" w:rsidRPr="00011444" w14:paraId="7E612F42" w14:textId="77777777" w:rsidTr="00484B1F">
        <w:tc>
          <w:tcPr>
            <w:tcW w:w="6860" w:type="dxa"/>
          </w:tcPr>
          <w:p w14:paraId="76AACAE6" w14:textId="6FB15CA4" w:rsidR="00A61ADD" w:rsidRPr="00011444" w:rsidRDefault="00A61ADD" w:rsidP="0001144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444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14:paraId="1136CCF3" w14:textId="6A0FD3EF" w:rsidR="00A61ADD" w:rsidRPr="00011444" w:rsidRDefault="000D2411" w:rsidP="0001144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444">
              <w:rPr>
                <w:rFonts w:ascii="Arial" w:hAnsi="Arial" w:cs="Arial"/>
                <w:sz w:val="24"/>
                <w:szCs w:val="24"/>
              </w:rPr>
              <w:t>10</w:t>
            </w:r>
            <w:r w:rsidR="00A61ADD" w:rsidRPr="00011444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A61ADD" w:rsidRPr="00011444" w14:paraId="1B8F07CD" w14:textId="77777777" w:rsidTr="00484B1F">
        <w:tc>
          <w:tcPr>
            <w:tcW w:w="6860" w:type="dxa"/>
          </w:tcPr>
          <w:p w14:paraId="715F04E3" w14:textId="77777777" w:rsidR="00A61ADD" w:rsidRPr="00011444" w:rsidRDefault="00A61ADD" w:rsidP="0001144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444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654B79DD" w14:textId="77777777" w:rsidR="00A61ADD" w:rsidRPr="00011444" w:rsidRDefault="00A61ADD" w:rsidP="0001144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444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7AA33EB2" w14:textId="77777777" w:rsidR="00A61ADD" w:rsidRPr="00011444" w:rsidRDefault="00A61ADD" w:rsidP="0001144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bookmarkEnd w:id="3"/>
    <w:p w14:paraId="19225642" w14:textId="77777777" w:rsidR="005704FB" w:rsidRPr="00011444" w:rsidRDefault="00BC14BF" w:rsidP="00011444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11444">
        <w:rPr>
          <w:rFonts w:ascii="Arial" w:hAnsi="Arial" w:cs="Arial"/>
          <w:sz w:val="24"/>
          <w:szCs w:val="24"/>
        </w:rPr>
        <w:t>2</w:t>
      </w:r>
      <w:r w:rsidR="005A5F18" w:rsidRPr="00011444">
        <w:rPr>
          <w:rFonts w:ascii="Arial" w:hAnsi="Arial" w:cs="Arial"/>
          <w:sz w:val="24"/>
          <w:szCs w:val="24"/>
        </w:rPr>
        <w:t>. </w:t>
      </w:r>
      <w:r w:rsidR="000850B5" w:rsidRPr="00011444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011444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011444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011444">
        <w:rPr>
          <w:rFonts w:ascii="Arial" w:hAnsi="Arial" w:cs="Arial"/>
          <w:sz w:val="24"/>
          <w:szCs w:val="24"/>
        </w:rPr>
        <w:t xml:space="preserve"> </w:t>
      </w:r>
    </w:p>
    <w:p w14:paraId="5553DC0C" w14:textId="77777777" w:rsidR="00EC589F" w:rsidRPr="00011444" w:rsidRDefault="00EC589F" w:rsidP="00011444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11444">
        <w:rPr>
          <w:rFonts w:ascii="Arial" w:hAnsi="Arial" w:cs="Arial"/>
          <w:sz w:val="24"/>
          <w:szCs w:val="24"/>
        </w:rPr>
        <w:t xml:space="preserve">3. </w:t>
      </w:r>
      <w:r w:rsidR="00076BC9" w:rsidRPr="00011444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14:paraId="0D2D896F" w14:textId="77777777" w:rsidR="00EC589F" w:rsidRPr="00011444" w:rsidRDefault="00EC589F" w:rsidP="00011444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FE2F55" w14:textId="77777777" w:rsidR="00EC589F" w:rsidRPr="00011444" w:rsidRDefault="00EC589F" w:rsidP="00011444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0CFA1A" w14:textId="77777777" w:rsidR="000D2411" w:rsidRPr="00011444" w:rsidRDefault="000D2411" w:rsidP="0001144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01144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  Совета                                                         Глава  </w:t>
      </w:r>
    </w:p>
    <w:p w14:paraId="51E370C4" w14:textId="77777777" w:rsidR="000D2411" w:rsidRPr="00011444" w:rsidRDefault="000D2411" w:rsidP="0001144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011444">
        <w:rPr>
          <w:rFonts w:ascii="Arial" w:eastAsia="Times New Roman" w:hAnsi="Arial" w:cs="Arial"/>
          <w:sz w:val="24"/>
          <w:szCs w:val="24"/>
          <w:lang w:eastAsia="ru-RU"/>
        </w:rPr>
        <w:t xml:space="preserve">Ягоднинского сельского                                                         Ягоднинского сельского </w:t>
      </w:r>
    </w:p>
    <w:p w14:paraId="1D69E752" w14:textId="77777777" w:rsidR="000D2411" w:rsidRPr="00011444" w:rsidRDefault="000D2411" w:rsidP="0001144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011444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                                                                              </w:t>
      </w:r>
      <w:proofErr w:type="spellStart"/>
      <w:r w:rsidRPr="0001144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spellEnd"/>
      <w:r w:rsidRPr="000114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2DBFFA6" w14:textId="77777777" w:rsidR="000D2411" w:rsidRPr="00011444" w:rsidRDefault="000D2411" w:rsidP="0001144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011444">
        <w:rPr>
          <w:rFonts w:ascii="Arial" w:eastAsia="Times New Roman" w:hAnsi="Arial" w:cs="Arial"/>
          <w:sz w:val="24"/>
          <w:szCs w:val="24"/>
          <w:lang w:eastAsia="ru-RU"/>
        </w:rPr>
        <w:t>___________________                                                           ____________________</w:t>
      </w:r>
    </w:p>
    <w:p w14:paraId="4CEB2206" w14:textId="77777777" w:rsidR="000D2411" w:rsidRPr="00011444" w:rsidRDefault="000D2411" w:rsidP="0001144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852C27" w14:textId="77777777" w:rsidR="000D2411" w:rsidRPr="000D2411" w:rsidRDefault="000D2411" w:rsidP="0001144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011444">
        <w:rPr>
          <w:rFonts w:ascii="Arial" w:eastAsia="Times New Roman" w:hAnsi="Arial" w:cs="Arial"/>
          <w:sz w:val="24"/>
          <w:szCs w:val="24"/>
          <w:lang w:eastAsia="ru-RU"/>
        </w:rPr>
        <w:t xml:space="preserve"> А. С. </w:t>
      </w:r>
      <w:proofErr w:type="spellStart"/>
      <w:r w:rsidRPr="00011444">
        <w:rPr>
          <w:rFonts w:ascii="Arial" w:eastAsia="Times New Roman" w:hAnsi="Arial" w:cs="Arial"/>
          <w:sz w:val="24"/>
          <w:szCs w:val="24"/>
          <w:lang w:eastAsia="ru-RU"/>
        </w:rPr>
        <w:t>Еремеева</w:t>
      </w:r>
      <w:proofErr w:type="spellEnd"/>
      <w:r w:rsidRPr="000114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Е.Б. Врублевская</w:t>
      </w:r>
    </w:p>
    <w:p w14:paraId="3ED885CD" w14:textId="77777777" w:rsidR="00CB08EC" w:rsidRDefault="00CB08EC" w:rsidP="0001144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3A60B0" w14:textId="77777777" w:rsidR="00CB08EC" w:rsidRDefault="00CB08EC" w:rsidP="00011444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B08EC" w:rsidSect="00DF334E">
      <w:headerReference w:type="default" r:id="rId9"/>
      <w:headerReference w:type="first" r:id="rId10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12979" w14:textId="77777777" w:rsidR="00A734CF" w:rsidRDefault="00A734CF" w:rsidP="00F86B51">
      <w:pPr>
        <w:spacing w:after="0" w:line="240" w:lineRule="auto"/>
      </w:pPr>
      <w:r>
        <w:separator/>
      </w:r>
    </w:p>
  </w:endnote>
  <w:endnote w:type="continuationSeparator" w:id="0">
    <w:p w14:paraId="30D75B10" w14:textId="77777777" w:rsidR="00A734CF" w:rsidRDefault="00A734CF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F80BB" w14:textId="77777777" w:rsidR="00A734CF" w:rsidRDefault="00A734CF" w:rsidP="00F86B51">
      <w:pPr>
        <w:spacing w:after="0" w:line="240" w:lineRule="auto"/>
      </w:pPr>
      <w:r>
        <w:separator/>
      </w:r>
    </w:p>
  </w:footnote>
  <w:footnote w:type="continuationSeparator" w:id="0">
    <w:p w14:paraId="65443FC4" w14:textId="77777777" w:rsidR="00A734CF" w:rsidRDefault="00A734CF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8AA0" w14:textId="77777777" w:rsidR="00DF334E" w:rsidRDefault="00DF334E">
    <w:pPr>
      <w:pStyle w:val="a9"/>
    </w:pPr>
  </w:p>
  <w:p w14:paraId="655AE4E1" w14:textId="77777777" w:rsidR="002A0A23" w:rsidRDefault="002A0A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635593"/>
      <w:docPartObj>
        <w:docPartGallery w:val="Page Numbers (Top of Page)"/>
        <w:docPartUnique/>
      </w:docPartObj>
    </w:sdtPr>
    <w:sdtEndPr/>
    <w:sdtContent>
      <w:p w14:paraId="3169B7BD" w14:textId="77777777" w:rsidR="002A0A23" w:rsidRDefault="002A0A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F9">
          <w:rPr>
            <w:noProof/>
          </w:rPr>
          <w:t>1</w:t>
        </w:r>
        <w:r>
          <w:fldChar w:fldCharType="end"/>
        </w:r>
      </w:p>
    </w:sdtContent>
  </w:sdt>
  <w:p w14:paraId="3FBA9345" w14:textId="77777777" w:rsidR="002A0A23" w:rsidRDefault="002A0A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11444"/>
    <w:rsid w:val="000215B3"/>
    <w:rsid w:val="00024D4C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24D3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411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355CC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469E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44C4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9BE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134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3E1"/>
    <w:rsid w:val="007C3C15"/>
    <w:rsid w:val="007C5BF6"/>
    <w:rsid w:val="007D439B"/>
    <w:rsid w:val="007D6507"/>
    <w:rsid w:val="007D755B"/>
    <w:rsid w:val="007E401D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68B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0DB0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1ADD"/>
    <w:rsid w:val="00A63931"/>
    <w:rsid w:val="00A6489B"/>
    <w:rsid w:val="00A66C87"/>
    <w:rsid w:val="00A66F95"/>
    <w:rsid w:val="00A706AB"/>
    <w:rsid w:val="00A734CF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16C"/>
    <w:rsid w:val="00B076D4"/>
    <w:rsid w:val="00B13113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207E"/>
    <w:rsid w:val="00CA7C91"/>
    <w:rsid w:val="00CB07F0"/>
    <w:rsid w:val="00CB08EC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1EE5"/>
    <w:rsid w:val="00D068A6"/>
    <w:rsid w:val="00D072FF"/>
    <w:rsid w:val="00D1272A"/>
    <w:rsid w:val="00D13749"/>
    <w:rsid w:val="00D1479E"/>
    <w:rsid w:val="00D150C9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28EA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C69F9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4685E"/>
    <w:rsid w:val="00E50A0A"/>
    <w:rsid w:val="00E549F4"/>
    <w:rsid w:val="00E557B9"/>
    <w:rsid w:val="00E61884"/>
    <w:rsid w:val="00E63961"/>
    <w:rsid w:val="00E63DB7"/>
    <w:rsid w:val="00E652DE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D7441"/>
    <w:rsid w:val="00EE0478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3705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2DA0"/>
    <w:rsid w:val="00F64586"/>
    <w:rsid w:val="00F64ED7"/>
    <w:rsid w:val="00F64F31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870"/>
  <w15:docId w15:val="{D3416D05-4A05-48EA-979E-1DBA9207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5EC9-D8DC-492D-9705-1444E9F2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14</cp:revision>
  <cp:lastPrinted>2022-11-10T06:22:00Z</cp:lastPrinted>
  <dcterms:created xsi:type="dcterms:W3CDTF">2022-06-03T04:43:00Z</dcterms:created>
  <dcterms:modified xsi:type="dcterms:W3CDTF">2022-11-10T06:22:00Z</dcterms:modified>
</cp:coreProperties>
</file>